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E6" w:rsidRPr="00A76F7A" w:rsidRDefault="000174E0">
      <w:pPr>
        <w:rPr>
          <w:rFonts w:ascii="Times New Roman" w:hAnsi="Times New Roman" w:cs="Times New Roman"/>
          <w:sz w:val="28"/>
          <w:szCs w:val="28"/>
        </w:rPr>
      </w:pPr>
      <w:r w:rsidRPr="00A76F7A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0174E0" w:rsidRPr="00A76F7A" w:rsidRDefault="000174E0">
      <w:pPr>
        <w:rPr>
          <w:rFonts w:ascii="Times New Roman" w:hAnsi="Times New Roman" w:cs="Times New Roman"/>
          <w:sz w:val="28"/>
          <w:szCs w:val="28"/>
        </w:rPr>
      </w:pPr>
      <w:r w:rsidRPr="00A76F7A">
        <w:rPr>
          <w:rFonts w:ascii="Times New Roman" w:hAnsi="Times New Roman" w:cs="Times New Roman"/>
          <w:sz w:val="28"/>
          <w:szCs w:val="28"/>
        </w:rPr>
        <w:t>Дата: 24.03.20</w:t>
      </w:r>
    </w:p>
    <w:p w:rsidR="000174E0" w:rsidRPr="00A76F7A" w:rsidRDefault="000174E0">
      <w:pPr>
        <w:rPr>
          <w:rFonts w:ascii="Times New Roman" w:hAnsi="Times New Roman" w:cs="Times New Roman"/>
          <w:sz w:val="28"/>
          <w:szCs w:val="28"/>
        </w:rPr>
      </w:pPr>
      <w:r w:rsidRPr="00A76F7A">
        <w:rPr>
          <w:rFonts w:ascii="Times New Roman" w:hAnsi="Times New Roman" w:cs="Times New Roman"/>
          <w:sz w:val="28"/>
          <w:szCs w:val="28"/>
        </w:rPr>
        <w:t>Группа:192</w:t>
      </w:r>
    </w:p>
    <w:p w:rsidR="000174E0" w:rsidRDefault="000174E0">
      <w:pPr>
        <w:rPr>
          <w:rFonts w:ascii="Times New Roman" w:hAnsi="Times New Roman" w:cs="Times New Roman"/>
          <w:sz w:val="28"/>
          <w:szCs w:val="28"/>
        </w:rPr>
      </w:pPr>
      <w:r w:rsidRPr="00A76F7A">
        <w:rPr>
          <w:rFonts w:ascii="Times New Roman" w:hAnsi="Times New Roman" w:cs="Times New Roman"/>
          <w:sz w:val="28"/>
          <w:szCs w:val="28"/>
        </w:rPr>
        <w:t>Уроки: 61-64</w:t>
      </w:r>
    </w:p>
    <w:p w:rsidR="007E5C02" w:rsidRPr="00A76F7A" w:rsidRDefault="007E5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Давыденко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0174E0" w:rsidRPr="00A76F7A" w:rsidRDefault="000174E0">
      <w:pPr>
        <w:rPr>
          <w:rFonts w:ascii="Times New Roman" w:hAnsi="Times New Roman" w:cs="Times New Roman"/>
          <w:sz w:val="28"/>
          <w:szCs w:val="28"/>
        </w:rPr>
      </w:pPr>
      <w:r w:rsidRPr="00A76F7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Pr="00A76F7A">
          <w:rPr>
            <w:rStyle w:val="a3"/>
            <w:rFonts w:ascii="Times New Roman" w:hAnsi="Times New Roman" w:cs="Times New Roman"/>
            <w:sz w:val="28"/>
            <w:szCs w:val="28"/>
          </w:rPr>
          <w:t>298033@</w:t>
        </w:r>
        <w:r w:rsidRPr="00A76F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76F7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76F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E5C02" w:rsidRPr="007E5C02" w:rsidRDefault="000174E0" w:rsidP="007E5C02">
      <w:pPr>
        <w:rPr>
          <w:rFonts w:ascii="Times New Roman" w:hAnsi="Times New Roman" w:cs="Times New Roman"/>
          <w:sz w:val="28"/>
          <w:szCs w:val="28"/>
        </w:rPr>
      </w:pPr>
      <w:r w:rsidRPr="007E5C02">
        <w:rPr>
          <w:rFonts w:ascii="Times New Roman" w:hAnsi="Times New Roman" w:cs="Times New Roman"/>
          <w:b/>
          <w:sz w:val="28"/>
          <w:szCs w:val="28"/>
        </w:rPr>
        <w:t>Тема 61</w:t>
      </w:r>
      <w:r w:rsidR="00A76F7A" w:rsidRPr="007E5C02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r w:rsidR="00A76F7A" w:rsidRPr="007E5C02">
        <w:rPr>
          <w:rFonts w:ascii="Times New Roman" w:hAnsi="Times New Roman" w:cs="Times New Roman"/>
          <w:sz w:val="28"/>
          <w:szCs w:val="28"/>
        </w:rPr>
        <w:t>Практическая работа № 25(2): «Распределение слов по словообразовательным гнёздам, восстановление словообразовательной цепочки</w:t>
      </w:r>
    </w:p>
    <w:p w:rsidR="007E5C02" w:rsidRPr="007E5C02" w:rsidRDefault="007E5C02" w:rsidP="007E5C02">
      <w:pPr>
        <w:rPr>
          <w:rFonts w:ascii="Times New Roman" w:hAnsi="Times New Roman" w:cs="Times New Roman"/>
          <w:sz w:val="28"/>
          <w:szCs w:val="28"/>
        </w:rPr>
      </w:pPr>
      <w:r w:rsidRPr="007E5C02">
        <w:rPr>
          <w:rFonts w:ascii="Times New Roman" w:hAnsi="Times New Roman" w:cs="Times New Roman"/>
          <w:sz w:val="28"/>
          <w:szCs w:val="28"/>
        </w:rPr>
        <w:t xml:space="preserve">1). Учебник «Русский язык», авт. Е.С.Антонова,  </w:t>
      </w:r>
      <w:proofErr w:type="spellStart"/>
      <w:r w:rsidRPr="007E5C02">
        <w:rPr>
          <w:rFonts w:ascii="Times New Roman" w:hAnsi="Times New Roman" w:cs="Times New Roman"/>
          <w:sz w:val="28"/>
          <w:szCs w:val="28"/>
        </w:rPr>
        <w:t>Т.М.Воителева.-М</w:t>
      </w:r>
      <w:proofErr w:type="spellEnd"/>
      <w:r w:rsidRPr="007E5C02">
        <w:rPr>
          <w:rFonts w:ascii="Times New Roman" w:hAnsi="Times New Roman" w:cs="Times New Roman"/>
          <w:sz w:val="28"/>
          <w:szCs w:val="28"/>
        </w:rPr>
        <w:t xml:space="preserve">.: «Академия»,2012г. </w:t>
      </w:r>
      <w:r w:rsidR="002C127F">
        <w:rPr>
          <w:rFonts w:ascii="Times New Roman" w:hAnsi="Times New Roman" w:cs="Times New Roman"/>
          <w:sz w:val="28"/>
          <w:szCs w:val="28"/>
        </w:rPr>
        <w:t>стр.127-129</w:t>
      </w:r>
      <w:r w:rsidRPr="007E5C02">
        <w:rPr>
          <w:rFonts w:ascii="Times New Roman" w:hAnsi="Times New Roman" w:cs="Times New Roman"/>
          <w:sz w:val="28"/>
          <w:szCs w:val="28"/>
        </w:rPr>
        <w:t xml:space="preserve">  - прочитать, при необходимости законспектировать</w:t>
      </w:r>
      <w:r w:rsidRPr="007E5C02">
        <w:rPr>
          <w:b/>
          <w:i/>
          <w:sz w:val="28"/>
          <w:szCs w:val="28"/>
        </w:rPr>
        <w:t>»</w:t>
      </w:r>
    </w:p>
    <w:p w:rsidR="00A76F7A" w:rsidRPr="007E5C02" w:rsidRDefault="007E5C02" w:rsidP="00A76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6F7A" w:rsidRPr="007E5C02">
        <w:rPr>
          <w:rFonts w:ascii="Times New Roman" w:hAnsi="Times New Roman" w:cs="Times New Roman"/>
          <w:sz w:val="28"/>
          <w:szCs w:val="28"/>
        </w:rPr>
        <w:t>).Выполнить упражнения №73, 74,75</w:t>
      </w:r>
      <w:r w:rsidR="002C127F">
        <w:rPr>
          <w:rFonts w:ascii="Times New Roman" w:hAnsi="Times New Roman" w:cs="Times New Roman"/>
          <w:sz w:val="28"/>
          <w:szCs w:val="28"/>
        </w:rPr>
        <w:t>(см</w:t>
      </w:r>
      <w:proofErr w:type="gramStart"/>
      <w:r w:rsidR="002C127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C127F">
        <w:rPr>
          <w:rFonts w:ascii="Times New Roman" w:hAnsi="Times New Roman" w:cs="Times New Roman"/>
          <w:sz w:val="28"/>
          <w:szCs w:val="28"/>
        </w:rPr>
        <w:t>риложение)</w:t>
      </w:r>
    </w:p>
    <w:p w:rsidR="00A76F7A" w:rsidRPr="007E5C02" w:rsidRDefault="00A76F7A" w:rsidP="00A76F7A">
      <w:pPr>
        <w:rPr>
          <w:rFonts w:ascii="Times New Roman" w:hAnsi="Times New Roman" w:cs="Times New Roman"/>
          <w:sz w:val="28"/>
          <w:szCs w:val="28"/>
        </w:rPr>
      </w:pPr>
      <w:r w:rsidRPr="007E5C02">
        <w:rPr>
          <w:rFonts w:ascii="Times New Roman" w:hAnsi="Times New Roman" w:cs="Times New Roman"/>
          <w:sz w:val="28"/>
          <w:szCs w:val="28"/>
        </w:rPr>
        <w:t xml:space="preserve"> (из учебника Русский язык,10-11 класс,</w:t>
      </w:r>
      <w:r w:rsidR="007E5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C02">
        <w:rPr>
          <w:rFonts w:ascii="Times New Roman" w:hAnsi="Times New Roman" w:cs="Times New Roman"/>
          <w:sz w:val="28"/>
          <w:szCs w:val="28"/>
        </w:rPr>
        <w:t>авт</w:t>
      </w:r>
      <w:proofErr w:type="gramStart"/>
      <w:r w:rsidRPr="007E5C0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E5C02">
        <w:rPr>
          <w:rFonts w:ascii="Times New Roman" w:hAnsi="Times New Roman" w:cs="Times New Roman"/>
          <w:sz w:val="28"/>
          <w:szCs w:val="28"/>
        </w:rPr>
        <w:t>ольцова</w:t>
      </w:r>
      <w:proofErr w:type="spellEnd"/>
      <w:r w:rsidRPr="007E5C02">
        <w:rPr>
          <w:rFonts w:ascii="Times New Roman" w:hAnsi="Times New Roman" w:cs="Times New Roman"/>
          <w:sz w:val="28"/>
          <w:szCs w:val="28"/>
        </w:rPr>
        <w:t>,</w:t>
      </w:r>
      <w:r w:rsidR="007E5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C02">
        <w:rPr>
          <w:rFonts w:ascii="Times New Roman" w:hAnsi="Times New Roman" w:cs="Times New Roman"/>
          <w:sz w:val="28"/>
          <w:szCs w:val="28"/>
        </w:rPr>
        <w:t>Шамшин</w:t>
      </w:r>
      <w:proofErr w:type="spellEnd"/>
      <w:r w:rsidRPr="007E5C02">
        <w:rPr>
          <w:rFonts w:ascii="Times New Roman" w:hAnsi="Times New Roman" w:cs="Times New Roman"/>
          <w:sz w:val="28"/>
          <w:szCs w:val="28"/>
        </w:rPr>
        <w:t>, 2004г.)</w:t>
      </w:r>
    </w:p>
    <w:p w:rsidR="00A76F7A" w:rsidRPr="007E5C02" w:rsidRDefault="00A76F7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C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62:</w:t>
      </w:r>
      <w:r w:rsidRPr="007E5C02">
        <w:rPr>
          <w:rFonts w:ascii="Times New Roman" w:hAnsi="Times New Roman" w:cs="Times New Roman"/>
          <w:color w:val="000000" w:themeColor="text1"/>
          <w:sz w:val="28"/>
          <w:szCs w:val="28"/>
        </w:rPr>
        <w:t>Способы словообразования. Словообразование знаменательных частей речи. Особенности словообразования профессиональной лексики и терминов.</w:t>
      </w:r>
    </w:p>
    <w:p w:rsidR="00A76F7A" w:rsidRPr="007E5C02" w:rsidRDefault="007E5C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C02">
        <w:rPr>
          <w:rFonts w:ascii="Times New Roman" w:hAnsi="Times New Roman" w:cs="Times New Roman"/>
          <w:color w:val="000000" w:themeColor="text1"/>
          <w:sz w:val="28"/>
          <w:szCs w:val="28"/>
        </w:rPr>
        <w:t>1).</w:t>
      </w:r>
      <w:r w:rsidR="00A76F7A" w:rsidRPr="007E5C02">
        <w:rPr>
          <w:rFonts w:ascii="Times New Roman" w:hAnsi="Times New Roman" w:cs="Times New Roman"/>
          <w:color w:val="000000" w:themeColor="text1"/>
          <w:sz w:val="28"/>
          <w:szCs w:val="28"/>
        </w:rPr>
        <w:t>Перечертите в тетрадь таблицы (смотри приложение</w:t>
      </w:r>
      <w:r w:rsidRPr="007E5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стр.35-37</w:t>
      </w:r>
      <w:r w:rsidR="00A76F7A" w:rsidRPr="007E5C0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E5C02" w:rsidRDefault="007E5C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C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Тема 63,64.</w:t>
      </w:r>
      <w:r w:rsidRPr="007E5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Практическая работа № 26: «Выработка навыка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составления слов </w:t>
      </w:r>
      <w:r w:rsidRPr="007E5C02"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различных словообразовательных моделей и способов словообразования»</w:t>
      </w:r>
    </w:p>
    <w:p w:rsidR="007E5C02" w:rsidRDefault="007E5C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Задания:</w:t>
      </w:r>
    </w:p>
    <w:p w:rsidR="007E5C02" w:rsidRDefault="007E5C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1).Составить слова по схемам,</w:t>
      </w:r>
    </w:p>
    <w:p w:rsidR="007E5C02" w:rsidRDefault="007E5C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2).Найти схему, соответствующую данному слову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стр.39,зад.2).</w:t>
      </w:r>
    </w:p>
    <w:p w:rsidR="007E5C02" w:rsidRPr="007E5C02" w:rsidRDefault="007E5C02" w:rsidP="007E5C02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7E5C02">
        <w:rPr>
          <w:rFonts w:ascii="Times New Roman" w:hAnsi="Times New Roman" w:cs="Times New Roman"/>
          <w:color w:val="C00000"/>
          <w:sz w:val="28"/>
          <w:szCs w:val="28"/>
        </w:rPr>
        <w:t>ПРИМЕЧАНИЕ: если трудно найти учебники, то я прикладываю фотографии и учебника, и упражнений (Смотри приложение)</w:t>
      </w:r>
    </w:p>
    <w:p w:rsidR="007E5C02" w:rsidRDefault="007E5C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C02" w:rsidRPr="007E5C02" w:rsidRDefault="007E5C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E5C02" w:rsidRPr="007E5C02" w:rsidSect="0022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proofState w:spelling="clean" w:grammar="clean"/>
  <w:defaultTabStop w:val="708"/>
  <w:characterSpacingControl w:val="doNotCompress"/>
  <w:compat/>
  <w:rsids>
    <w:rsidRoot w:val="000174E0"/>
    <w:rsid w:val="000174E0"/>
    <w:rsid w:val="002279E6"/>
    <w:rsid w:val="002C127F"/>
    <w:rsid w:val="007E5C02"/>
    <w:rsid w:val="00A7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4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980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2020-03-23T11:30:00Z</dcterms:created>
  <dcterms:modified xsi:type="dcterms:W3CDTF">2020-03-23T12:06:00Z</dcterms:modified>
</cp:coreProperties>
</file>